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BBCC5" w14:textId="77777777" w:rsidR="00DE28FC" w:rsidRDefault="009C1AB5">
      <w:pPr>
        <w:pStyle w:val="NormalWeb"/>
      </w:pPr>
      <w:r>
        <w:rPr>
          <w:noProof/>
        </w:rPr>
        <w:drawing>
          <wp:inline distT="0" distB="0" distL="0" distR="0" wp14:anchorId="4E68781E" wp14:editId="18D501E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59A40" w14:textId="77777777" w:rsidR="00DE28FC" w:rsidRDefault="009C1AB5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779"/>
      </w:tblGrid>
      <w:tr w:rsidR="00DE28FC" w14:paraId="3417163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B4412" w14:textId="77777777" w:rsidR="00DE28FC" w:rsidRDefault="009C1A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F3091" w14:textId="573308A3" w:rsidR="00DE28FC" w:rsidRDefault="009C1AB5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03688E">
              <w:rPr>
                <w:rStyle w:val="Forte"/>
                <w:rFonts w:eastAsia="Times New Roman"/>
              </w:rPr>
              <w:t>        2</w:t>
            </w:r>
            <w:r w:rsidR="0003688E">
              <w:rPr>
                <w:rStyle w:val="Forte"/>
              </w:rPr>
              <w:t>6/11/2022</w:t>
            </w:r>
            <w:r w:rsidR="0003688E">
              <w:rPr>
                <w:rStyle w:val="Forte"/>
                <w:rFonts w:eastAsia="Times New Roman"/>
              </w:rPr>
              <w:t>              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  <w:tr w:rsidR="00DE28FC" w14:paraId="494D621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B6F1A" w14:textId="77777777" w:rsidR="00DE28FC" w:rsidRDefault="009C1A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22AB6" w14:textId="313A249E" w:rsidR="00DE28FC" w:rsidRDefault="009C1AB5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     </w:t>
            </w:r>
            <w:r w:rsidR="0003688E">
              <w:rPr>
                <w:rStyle w:val="Forte"/>
                <w:rFonts w:eastAsia="Times New Roman"/>
              </w:rPr>
              <w:t>3</w:t>
            </w:r>
            <w:r w:rsidR="0003688E">
              <w:rPr>
                <w:rStyle w:val="Forte"/>
              </w:rPr>
              <w:t>11</w:t>
            </w:r>
          </w:p>
        </w:tc>
      </w:tr>
    </w:tbl>
    <w:p w14:paraId="38B9856B" w14:textId="77777777" w:rsidR="00DE28FC" w:rsidRDefault="009C1AB5">
      <w:pPr>
        <w:pStyle w:val="NormalWeb"/>
      </w:pPr>
      <w:r>
        <w:rPr>
          <w:rStyle w:val="Forte"/>
        </w:rPr>
        <w:t>ESCOLA TÉCNICA ESTADUAL CORONEL RAPHAEL BRANDÃO – BARRETOS</w:t>
      </w:r>
    </w:p>
    <w:p w14:paraId="40402B05" w14:textId="77777777" w:rsidR="00DE28FC" w:rsidRDefault="009C1AB5">
      <w:pPr>
        <w:pStyle w:val="NormalWeb"/>
      </w:pPr>
      <w:r>
        <w:rPr>
          <w:rStyle w:val="Forte"/>
        </w:rPr>
        <w:t>CONCURSO PÚBLICO PARA PROFESSOR DE ENSINO MÉDIO E TÉCNICO, EDITAL Nº 108/01/2022 – PROCESSO Nº CEETEPS–PRC–2022/34065</w:t>
      </w:r>
    </w:p>
    <w:p w14:paraId="78BF2DCA" w14:textId="77777777" w:rsidR="00DE28FC" w:rsidRDefault="009C1AB5">
      <w:pPr>
        <w:pStyle w:val="NormalWeb"/>
      </w:pPr>
      <w:r>
        <w:t> </w:t>
      </w:r>
    </w:p>
    <w:p w14:paraId="594C8974" w14:textId="77777777" w:rsidR="00DE28FC" w:rsidRDefault="009C1AB5">
      <w:pPr>
        <w:pStyle w:val="NormalWeb"/>
      </w:pPr>
      <w:r>
        <w:rPr>
          <w:rStyle w:val="Forte"/>
        </w:rPr>
        <w:t>AUTORIZAÇÃO GOVERNAMENTAL:</w:t>
      </w:r>
    </w:p>
    <w:p w14:paraId="684216B5" w14:textId="77777777" w:rsidR="00DE28FC" w:rsidRDefault="009C1AB5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14:paraId="4A6E095A" w14:textId="77777777" w:rsidR="00DE28FC" w:rsidRDefault="009C1AB5">
      <w:pPr>
        <w:pStyle w:val="NormalWeb"/>
      </w:pPr>
      <w:r>
        <w:t> </w:t>
      </w:r>
    </w:p>
    <w:p w14:paraId="7A69953D" w14:textId="77777777" w:rsidR="00DE28FC" w:rsidRDefault="009C1AB5">
      <w:pPr>
        <w:pStyle w:val="NormalWeb"/>
      </w:pPr>
      <w:r>
        <w:rPr>
          <w:rStyle w:val="Forte"/>
        </w:rPr>
        <w:t>EDITAL DE RESULTADO DA PROVA ESCRITA E CONVOCAÇÃO PARA A PROVA DE MÉTODOS PEDAGÓGICOS</w:t>
      </w:r>
    </w:p>
    <w:p w14:paraId="3F8F334E" w14:textId="77777777" w:rsidR="00DE28FC" w:rsidRDefault="009C1AB5">
      <w:pPr>
        <w:pStyle w:val="NormalWeb"/>
      </w:pPr>
      <w:r>
        <w:t> </w:t>
      </w:r>
    </w:p>
    <w:p w14:paraId="73B011C6" w14:textId="77777777" w:rsidR="00DE28FC" w:rsidRDefault="009C1AB5">
      <w:pPr>
        <w:pStyle w:val="NormalWeb"/>
      </w:pPr>
      <w:r>
        <w:t xml:space="preserve">A Comissão Especial de Concurso Público da ESCOLA TÉCNICA ESTADUAL CORONEL RAPHAEL BRANDÃO comunica o resultado da Prova Escrita e convoca os candidatos abaixo relacionados para o sorteio de tema e realização da PROVA DE MÉTODOS PEDAGÓGICOS, a ser realizada na ETEC ESCOLA TÉCNICA ESTADUAL CORONEL RAPHAEL BRANDÃO, situada na AVENIDA 37 Nº 646 </w:t>
      </w:r>
      <w:r>
        <w:br/>
        <w:t>BAIRRO: BARONE – CEP: 14780–390 – CIDADE: BARRETOS, no dia e horário abaixo informados.</w:t>
      </w:r>
    </w:p>
    <w:p w14:paraId="44A6BBFC" w14:textId="77777777" w:rsidR="00DE28FC" w:rsidRDefault="009C1AB5">
      <w:pPr>
        <w:pStyle w:val="NormalWeb"/>
      </w:pPr>
      <w:r>
        <w:t xml:space="preserve">O candidato deverá comparecer ao local designado para a aplicação da prova, preferencialmente, com antecedência mínima de 30 (trinta) minutos do início da prova, </w:t>
      </w:r>
      <w:r>
        <w:lastRenderedPageBreak/>
        <w:t>munido do original de um documento de identidade, de acordo com o relacionado no Capítulo X do Edital de Abertura de Inscrições.</w:t>
      </w:r>
    </w:p>
    <w:p w14:paraId="4B86917B" w14:textId="77777777" w:rsidR="00DE28FC" w:rsidRDefault="009C1AB5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14:paraId="0487FAD9" w14:textId="77777777" w:rsidR="00DE28FC" w:rsidRDefault="009C1AB5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14:paraId="6FAEFE2B" w14:textId="77777777" w:rsidR="00DE28FC" w:rsidRDefault="009C1AB5">
      <w:pPr>
        <w:pStyle w:val="NormalWeb"/>
      </w:pPr>
      <w:r>
        <w:t>Atribuir–se–á nota 0 (zero) na Prova de Métodos Pedagógicos ao candidato que não entregar o plano de aula do tema sorteado ou recusar a ministrar aula didática perante a Banca Examinadora.</w:t>
      </w:r>
    </w:p>
    <w:p w14:paraId="27599F53" w14:textId="77777777" w:rsidR="00DE28FC" w:rsidRDefault="009C1AB5">
      <w:pPr>
        <w:pStyle w:val="NormalWeb"/>
      </w:pPr>
      <w:r>
        <w:t> </w:t>
      </w:r>
    </w:p>
    <w:p w14:paraId="3441F59D" w14:textId="77777777" w:rsidR="00DE28FC" w:rsidRDefault="009C1AB5">
      <w:pPr>
        <w:pStyle w:val="NormalWeb"/>
      </w:pPr>
      <w:r>
        <w:rPr>
          <w:rStyle w:val="Forte"/>
        </w:rPr>
        <w:t>COMPONENTE CURRICULAR (HABILITAÇÃO)</w:t>
      </w:r>
    </w:p>
    <w:p w14:paraId="6178664B" w14:textId="77777777" w:rsidR="00DE28FC" w:rsidRDefault="009C1AB5">
      <w:pPr>
        <w:pStyle w:val="NormalWeb"/>
      </w:pPr>
      <w:r>
        <w:t>Arte(s)(ENSINO MÉDIO (BNCC/ ETIM/ MTEC/ EM COM ÊNFASES/ ITINERÁRIOS FORMATIVOS/ PD)) </w:t>
      </w:r>
    </w:p>
    <w:p w14:paraId="62F9386A" w14:textId="77777777" w:rsidR="00DE28FC" w:rsidRDefault="009C1AB5">
      <w:pPr>
        <w:pStyle w:val="NormalWeb"/>
      </w:pPr>
      <w:r>
        <w:t> </w:t>
      </w:r>
    </w:p>
    <w:p w14:paraId="0DF62D4D" w14:textId="77777777" w:rsidR="00DE28FC" w:rsidRDefault="009C1AB5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 </w:t>
      </w:r>
    </w:p>
    <w:p w14:paraId="3834A0F0" w14:textId="77777777" w:rsidR="00DE28FC" w:rsidRDefault="009C1AB5">
      <w:pPr>
        <w:pStyle w:val="NormalWeb"/>
      </w:pPr>
      <w:r>
        <w:t>Nº de inscrição / Nome ou Nome Social / RG / CPF / Nota da Prova Escrita </w:t>
      </w:r>
    </w:p>
    <w:p w14:paraId="560EF958" w14:textId="77777777" w:rsidR="00DE28FC" w:rsidRDefault="009C1AB5">
      <w:pPr>
        <w:pStyle w:val="NormalWeb"/>
      </w:pPr>
      <w:r>
        <w:t>9/MARCELA ROBERTA GUIMARÃES VASCO/41674181–2/36731450880/84.00</w:t>
      </w:r>
      <w:r>
        <w:br/>
        <w:t>5/LUCIA HELENA DA SILVEIRA FERREIRA/23777862–2/13191974857/72.00</w:t>
      </w:r>
      <w:r>
        <w:br/>
        <w:t>8/MARCOS VALÉRIO DIAMANTINO/9528956–2/02063657807/68.00</w:t>
      </w:r>
      <w:r>
        <w:br/>
        <w:t>2/MARIA DE FÁTIMA OLIVEIRA COSTA/16529939–3/18110103855/64.00</w:t>
      </w:r>
      <w:r>
        <w:br/>
        <w:t>7/RONALDO CESAR DA SILVA ESTEVES/407407005/39672286813/64.00</w:t>
      </w:r>
    </w:p>
    <w:p w14:paraId="17807CDD" w14:textId="77777777" w:rsidR="00DE28FC" w:rsidRDefault="009C1AB5">
      <w:pPr>
        <w:pStyle w:val="NormalWeb"/>
      </w:pPr>
      <w:r>
        <w:t> </w:t>
      </w:r>
    </w:p>
    <w:p w14:paraId="3742E03C" w14:textId="77777777" w:rsidR="00DE28FC" w:rsidRDefault="009C1AB5">
      <w:pPr>
        <w:pStyle w:val="NormalWeb"/>
      </w:pPr>
      <w:r>
        <w:rPr>
          <w:rStyle w:val="Forte"/>
        </w:rPr>
        <w:t>CANDIDATOS NÃO CLASSIFICADOS </w:t>
      </w:r>
      <w:r>
        <w:t>(candidatos que não obtiveram a pontuação necessária para participarem da Prova de Métodos Pedagógicos, ou seja, que não estão entre os 5 (cinco) primeiros classificados na Prova Escrita, bem como aqueles que empataram na 5ª (quinta) classificação) </w:t>
      </w:r>
    </w:p>
    <w:p w14:paraId="1BA12F3F" w14:textId="77777777" w:rsidR="00DE28FC" w:rsidRDefault="009C1AB5">
      <w:pPr>
        <w:pStyle w:val="NormalWeb"/>
      </w:pPr>
      <w:r>
        <w:t>Nº de inscrição / RG / CPF / Nota da Prova Escrita</w:t>
      </w:r>
    </w:p>
    <w:p w14:paraId="119E4860" w14:textId="77777777" w:rsidR="00DE28FC" w:rsidRDefault="009C1AB5">
      <w:pPr>
        <w:pStyle w:val="NormalWeb"/>
      </w:pPr>
      <w:r>
        <w:t>6/286797380/20049149806/44.00</w:t>
      </w:r>
      <w:r>
        <w:br/>
        <w:t>10/182129093/13114645810/48.00</w:t>
      </w:r>
    </w:p>
    <w:p w14:paraId="004B3F1B" w14:textId="77777777" w:rsidR="00DE28FC" w:rsidRDefault="009C1AB5">
      <w:pPr>
        <w:pStyle w:val="NormalWeb"/>
      </w:pPr>
      <w:r>
        <w:t> </w:t>
      </w:r>
    </w:p>
    <w:p w14:paraId="61C09312" w14:textId="77777777" w:rsidR="00DE28FC" w:rsidRDefault="009C1AB5">
      <w:pPr>
        <w:pStyle w:val="NormalWeb"/>
      </w:pPr>
      <w:r>
        <w:rPr>
          <w:rStyle w:val="Forte"/>
        </w:rPr>
        <w:t>CANDIDATOS AUSENTES:</w:t>
      </w:r>
    </w:p>
    <w:p w14:paraId="33D71672" w14:textId="77777777" w:rsidR="00DE28FC" w:rsidRDefault="009C1AB5">
      <w:pPr>
        <w:pStyle w:val="NormalWeb"/>
      </w:pPr>
      <w:r>
        <w:lastRenderedPageBreak/>
        <w:t>Nº de inscrição / RG / CPF</w:t>
      </w:r>
    </w:p>
    <w:p w14:paraId="5D84F3C5" w14:textId="77777777" w:rsidR="00DE28FC" w:rsidRDefault="009C1AB5">
      <w:pPr>
        <w:pStyle w:val="NormalWeb"/>
      </w:pPr>
      <w:r>
        <w:t>3/44223993–2/47578814877</w:t>
      </w:r>
      <w:r>
        <w:br/>
        <w:t>12/18196141/6/10914972812</w:t>
      </w:r>
    </w:p>
    <w:p w14:paraId="5088BD08" w14:textId="77777777" w:rsidR="00DE28FC" w:rsidRDefault="009C1AB5">
      <w:pPr>
        <w:pStyle w:val="NormalWeb"/>
      </w:pPr>
      <w:r>
        <w:t> </w:t>
      </w:r>
    </w:p>
    <w:p w14:paraId="28C8CE66" w14:textId="77777777" w:rsidR="00DE28FC" w:rsidRDefault="009C1AB5">
      <w:pPr>
        <w:pStyle w:val="NormalWeb"/>
      </w:pPr>
      <w:r>
        <w:t> </w:t>
      </w:r>
    </w:p>
    <w:p w14:paraId="3AA2E783" w14:textId="56CAEC96" w:rsidR="00DE28FC" w:rsidRPr="007045C6" w:rsidRDefault="009C1AB5">
      <w:pPr>
        <w:pStyle w:val="NormalWeb"/>
        <w:rPr>
          <w:u w:val="single"/>
        </w:rPr>
      </w:pPr>
      <w:r>
        <w:rPr>
          <w:rStyle w:val="Forte"/>
        </w:rPr>
        <w:t>DATA DA PROVA DE MÉTODOS PEDAGÓGICOS:</w:t>
      </w:r>
      <w:r>
        <w:t xml:space="preserve"> 06/12/2022</w:t>
      </w:r>
    </w:p>
    <w:p w14:paraId="169858DF" w14:textId="77777777" w:rsidR="00DE28FC" w:rsidRDefault="009C1AB5">
      <w:pPr>
        <w:pStyle w:val="NormalWeb"/>
      </w:pPr>
      <w:r>
        <w:rPr>
          <w:rStyle w:val="Forte"/>
        </w:rPr>
        <w:t>HORÁRIO:</w:t>
      </w:r>
      <w:r>
        <w:t xml:space="preserve"> 9h</w:t>
      </w:r>
    </w:p>
    <w:p w14:paraId="6D96130A" w14:textId="77777777" w:rsidR="00DE28FC" w:rsidRDefault="009C1AB5">
      <w:pPr>
        <w:pStyle w:val="NormalWeb"/>
      </w:pPr>
      <w:r>
        <w:rPr>
          <w:rStyle w:val="Forte"/>
        </w:rPr>
        <w:t>DURAÇÃO MÁXIMA DA AULA:</w:t>
      </w:r>
      <w:r>
        <w:t xml:space="preserve"> 20min</w:t>
      </w:r>
    </w:p>
    <w:p w14:paraId="31655108" w14:textId="77777777" w:rsidR="00DE28FC" w:rsidRDefault="009C1AB5">
      <w:pPr>
        <w:pStyle w:val="NormalWeb"/>
      </w:pPr>
      <w:r>
        <w:t> </w:t>
      </w:r>
    </w:p>
    <w:p w14:paraId="16E2770D" w14:textId="77777777" w:rsidR="00DE28FC" w:rsidRDefault="009C1AB5">
      <w:pPr>
        <w:pStyle w:val="NormalWeb"/>
      </w:pPr>
      <w:r>
        <w:t>Relação dos 3 (três) temas para a Prova de Métodos Pedagógicos:</w:t>
      </w:r>
    </w:p>
    <w:p w14:paraId="08FDEAB8" w14:textId="77777777" w:rsidR="00DE28FC" w:rsidRDefault="009C1AB5">
      <w:pPr>
        <w:pStyle w:val="NormalWeb"/>
      </w:pPr>
      <w:r>
        <w:rPr>
          <w:rStyle w:val="Forte"/>
        </w:rPr>
        <w:t>1– Patrimônio cultural: aspectos conceituais de patrimônio; memória e preservação de bens</w:t>
      </w:r>
    </w:p>
    <w:p w14:paraId="102242C7" w14:textId="77777777" w:rsidR="00DE28FC" w:rsidRDefault="009C1AB5">
      <w:pPr>
        <w:pStyle w:val="NormalWeb"/>
      </w:pPr>
      <w:r>
        <w:rPr>
          <w:rStyle w:val="Forte"/>
        </w:rPr>
        <w:t>2– Saberes estéticos e culturais: dimensão estética da arte; concepções da cultura</w:t>
      </w:r>
    </w:p>
    <w:p w14:paraId="0D688D09" w14:textId="77777777" w:rsidR="00DE28FC" w:rsidRDefault="009C1AB5">
      <w:pPr>
        <w:pStyle w:val="NormalWeb"/>
      </w:pPr>
      <w:r>
        <w:rPr>
          <w:rStyle w:val="Forte"/>
        </w:rPr>
        <w:t xml:space="preserve">3– Mediação cultural: aspectos históricos e evolutivos do pensamento humano por meio de obras artísticas; Influências de novas tecnologias e desdobramentos na Arte e na Cultura </w:t>
      </w:r>
    </w:p>
    <w:p w14:paraId="7EF74358" w14:textId="77777777" w:rsidR="00DE28FC" w:rsidRDefault="009C1AB5">
      <w:pPr>
        <w:pStyle w:val="NormalWeb"/>
      </w:pPr>
      <w:r>
        <w:t>BARRETOS, 25/11/2022</w:t>
      </w:r>
    </w:p>
    <w:p w14:paraId="6EDF8632" w14:textId="77777777" w:rsidR="00DE28FC" w:rsidRDefault="009C1AB5">
      <w:pPr>
        <w:pStyle w:val="NormalWeb"/>
      </w:pPr>
      <w:r>
        <w:t> </w:t>
      </w:r>
    </w:p>
    <w:p w14:paraId="102C167E" w14:textId="77777777" w:rsidR="00DE28FC" w:rsidRDefault="009C1AB5">
      <w:pPr>
        <w:pStyle w:val="NormalWeb"/>
      </w:pPr>
      <w:r>
        <w:t>____________________________________________________</w:t>
      </w:r>
    </w:p>
    <w:p w14:paraId="066789AA" w14:textId="77777777" w:rsidR="00DE28FC" w:rsidRDefault="009C1AB5">
      <w:pPr>
        <w:pStyle w:val="NormalWeb"/>
      </w:pPr>
      <w:r>
        <w:t>Nome e assinatura</w:t>
      </w:r>
    </w:p>
    <w:p w14:paraId="4D18E07A" w14:textId="77777777" w:rsidR="009C1AB5" w:rsidRDefault="009C1AB5">
      <w:pPr>
        <w:pStyle w:val="NormalWeb"/>
      </w:pPr>
      <w:r>
        <w:t>Presidente da Comissão Especial de Concurso Público</w:t>
      </w:r>
    </w:p>
    <w:sectPr w:rsidR="009C1A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BB"/>
    <w:rsid w:val="0003688E"/>
    <w:rsid w:val="006C08BB"/>
    <w:rsid w:val="007045C6"/>
    <w:rsid w:val="009C1AB5"/>
    <w:rsid w:val="00DE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0D33A"/>
  <w15:chartTrackingRefBased/>
  <w15:docId w15:val="{092DB485-0FE7-4DD0-87BE-B5917A9A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Tadeu Muniz de Faria</dc:creator>
  <cp:keywords/>
  <dc:description/>
  <cp:lastModifiedBy>Giovana Ribeiro Silva</cp:lastModifiedBy>
  <cp:revision>4</cp:revision>
  <dcterms:created xsi:type="dcterms:W3CDTF">2022-11-25T17:20:00Z</dcterms:created>
  <dcterms:modified xsi:type="dcterms:W3CDTF">2022-11-29T13:19:00Z</dcterms:modified>
</cp:coreProperties>
</file>